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7B" w:rsidRPr="00A72FDC" w:rsidRDefault="00044D7B" w:rsidP="00235E06">
      <w:pPr>
        <w:pStyle w:val="a4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235E06" w:rsidRPr="006F47D9" w:rsidRDefault="00235E06" w:rsidP="00235E06">
      <w:pPr>
        <w:pStyle w:val="a4"/>
        <w:spacing w:before="0" w:beforeAutospacing="0" w:after="0" w:afterAutospacing="0"/>
        <w:jc w:val="center"/>
        <w:rPr>
          <w:color w:val="010101"/>
          <w:sz w:val="28"/>
          <w:szCs w:val="28"/>
          <w:lang w:val="ru-RU"/>
        </w:rPr>
      </w:pPr>
      <w:r w:rsidRPr="006F47D9">
        <w:rPr>
          <w:color w:val="010101"/>
          <w:sz w:val="28"/>
          <w:szCs w:val="28"/>
          <w:lang w:val="ru-RU"/>
        </w:rPr>
        <w:t>Комитет культуры Волгоградской области</w:t>
      </w:r>
      <w:r w:rsidRPr="00A72FDC">
        <w:rPr>
          <w:color w:val="010101"/>
          <w:sz w:val="28"/>
          <w:szCs w:val="28"/>
        </w:rPr>
        <w:t> </w:t>
      </w:r>
    </w:p>
    <w:p w:rsidR="00235E06" w:rsidRDefault="00235E06" w:rsidP="00235E06">
      <w:pPr>
        <w:pStyle w:val="a4"/>
        <w:spacing w:before="0" w:beforeAutospacing="0" w:after="0" w:afterAutospacing="0"/>
        <w:jc w:val="center"/>
        <w:rPr>
          <w:color w:val="010101"/>
          <w:sz w:val="28"/>
          <w:szCs w:val="28"/>
          <w:lang w:val="ru-RU"/>
        </w:rPr>
      </w:pPr>
      <w:r w:rsidRPr="006F47D9">
        <w:rPr>
          <w:color w:val="010101"/>
          <w:sz w:val="28"/>
          <w:szCs w:val="28"/>
          <w:lang w:val="ru-RU"/>
        </w:rPr>
        <w:t>ГБУК « Волгоградская областная детская художественная галерея»</w:t>
      </w:r>
    </w:p>
    <w:p w:rsidR="009D14BD" w:rsidRPr="009D14BD" w:rsidRDefault="009D14BD" w:rsidP="00235E06">
      <w:pPr>
        <w:pStyle w:val="a4"/>
        <w:spacing w:before="0" w:beforeAutospacing="0" w:after="0" w:afterAutospacing="0"/>
        <w:jc w:val="center"/>
        <w:rPr>
          <w:color w:val="010101"/>
          <w:sz w:val="16"/>
          <w:szCs w:val="16"/>
          <w:lang w:val="ru-RU"/>
        </w:rPr>
      </w:pPr>
    </w:p>
    <w:p w:rsidR="007B2B02" w:rsidRPr="009D14BD" w:rsidRDefault="0005327D" w:rsidP="009D14BD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D14BD">
        <w:rPr>
          <w:rFonts w:ascii="Times New Roman" w:hAnsi="Times New Roman"/>
          <w:b/>
          <w:sz w:val="32"/>
          <w:szCs w:val="32"/>
          <w:lang w:val="ru-RU"/>
        </w:rPr>
        <w:t>Всероссийский</w:t>
      </w:r>
      <w:r w:rsidR="00494F2B" w:rsidRPr="009D14BD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gramStart"/>
      <w:r w:rsidR="00494F2B" w:rsidRPr="009D14BD">
        <w:rPr>
          <w:rFonts w:ascii="Times New Roman" w:hAnsi="Times New Roman"/>
          <w:b/>
          <w:sz w:val="32"/>
          <w:szCs w:val="32"/>
          <w:lang w:val="ru-RU"/>
        </w:rPr>
        <w:t xml:space="preserve">( </w:t>
      </w:r>
      <w:proofErr w:type="gramEnd"/>
      <w:r w:rsidR="00494F2B" w:rsidRPr="009D14BD">
        <w:rPr>
          <w:rFonts w:ascii="Times New Roman" w:hAnsi="Times New Roman"/>
          <w:b/>
          <w:sz w:val="32"/>
          <w:szCs w:val="32"/>
          <w:lang w:val="ru-RU"/>
        </w:rPr>
        <w:t>открытый)</w:t>
      </w:r>
      <w:r w:rsidRPr="009D14BD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9B628A" w:rsidRPr="009D14BD">
        <w:rPr>
          <w:rFonts w:ascii="Times New Roman" w:hAnsi="Times New Roman"/>
          <w:b/>
          <w:sz w:val="32"/>
          <w:szCs w:val="32"/>
          <w:lang w:val="ru-RU"/>
        </w:rPr>
        <w:t xml:space="preserve"> конкурсный  выставочный проект  печатной </w:t>
      </w:r>
      <w:r w:rsidR="009D14BD">
        <w:rPr>
          <w:rFonts w:ascii="Times New Roman" w:hAnsi="Times New Roman"/>
          <w:b/>
          <w:sz w:val="32"/>
          <w:szCs w:val="32"/>
          <w:lang w:val="ru-RU"/>
        </w:rPr>
        <w:t xml:space="preserve">графики </w:t>
      </w:r>
      <w:r w:rsidR="002600AB" w:rsidRPr="009D14BD">
        <w:rPr>
          <w:rFonts w:ascii="Times New Roman" w:hAnsi="Times New Roman"/>
          <w:b/>
          <w:sz w:val="32"/>
          <w:szCs w:val="32"/>
          <w:lang w:val="ru-RU"/>
        </w:rPr>
        <w:t>«Петроглиф</w:t>
      </w:r>
      <w:r w:rsidR="00235E06" w:rsidRPr="009D14BD">
        <w:rPr>
          <w:rFonts w:ascii="Times New Roman" w:hAnsi="Times New Roman"/>
          <w:b/>
          <w:sz w:val="32"/>
          <w:szCs w:val="32"/>
          <w:lang w:val="ru-RU"/>
        </w:rPr>
        <w:t>»</w:t>
      </w:r>
      <w:r w:rsidR="00BA4304" w:rsidRPr="009D14BD">
        <w:rPr>
          <w:rFonts w:ascii="Times New Roman" w:hAnsi="Times New Roman"/>
          <w:color w:val="010101"/>
          <w:sz w:val="32"/>
          <w:szCs w:val="32"/>
          <w:lang w:val="ru-RU"/>
        </w:rPr>
        <w:t xml:space="preserve"> </w:t>
      </w:r>
    </w:p>
    <w:p w:rsidR="002600AB" w:rsidRPr="00A72FDC" w:rsidRDefault="002A64D3" w:rsidP="00235E06">
      <w:pPr>
        <w:pStyle w:val="a4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A72FDC">
        <w:rPr>
          <w:noProof/>
          <w:color w:val="010101"/>
          <w:sz w:val="28"/>
          <w:szCs w:val="28"/>
          <w:lang w:val="ru-RU" w:eastAsia="ru-RU" w:bidi="ar-SA"/>
        </w:rPr>
        <w:drawing>
          <wp:inline distT="0" distB="0" distL="0" distR="0">
            <wp:extent cx="1454150" cy="1454150"/>
            <wp:effectExtent l="19050" t="0" r="0" b="0"/>
            <wp:docPr id="2" name="Рисунок 2" descr="C:\Users\User\Desktop\Петрогли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трогли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907" cy="1468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0AB" w:rsidRPr="006F47D9" w:rsidRDefault="00235E06" w:rsidP="00BA4304">
      <w:pPr>
        <w:pStyle w:val="a4"/>
        <w:spacing w:before="0" w:beforeAutospacing="0" w:after="0" w:afterAutospacing="0"/>
        <w:jc w:val="both"/>
        <w:rPr>
          <w:color w:val="010101"/>
          <w:sz w:val="28"/>
          <w:szCs w:val="28"/>
          <w:lang w:val="ru-RU"/>
        </w:rPr>
      </w:pPr>
      <w:r w:rsidRPr="00A72FDC">
        <w:rPr>
          <w:color w:val="010101"/>
          <w:sz w:val="28"/>
          <w:szCs w:val="28"/>
        </w:rPr>
        <w:t> </w:t>
      </w:r>
      <w:r w:rsidR="002600AB" w:rsidRPr="006F47D9">
        <w:rPr>
          <w:b/>
          <w:color w:val="010101"/>
          <w:sz w:val="28"/>
          <w:szCs w:val="28"/>
          <w:u w:val="single"/>
          <w:lang w:val="ru-RU"/>
        </w:rPr>
        <w:t>Цели</w:t>
      </w:r>
      <w:proofErr w:type="gramStart"/>
      <w:r w:rsidR="002600AB" w:rsidRPr="006F47D9">
        <w:rPr>
          <w:b/>
          <w:color w:val="010101"/>
          <w:sz w:val="28"/>
          <w:szCs w:val="28"/>
          <w:u w:val="single"/>
          <w:lang w:val="ru-RU"/>
        </w:rPr>
        <w:t xml:space="preserve"> </w:t>
      </w:r>
      <w:r w:rsidR="002600AB" w:rsidRPr="006F47D9">
        <w:rPr>
          <w:b/>
          <w:color w:val="010101"/>
          <w:sz w:val="28"/>
          <w:szCs w:val="28"/>
          <w:lang w:val="ru-RU"/>
        </w:rPr>
        <w:t>:</w:t>
      </w:r>
      <w:proofErr w:type="gramEnd"/>
      <w:r w:rsidR="002600AB" w:rsidRPr="006F47D9">
        <w:rPr>
          <w:color w:val="010101"/>
          <w:sz w:val="28"/>
          <w:szCs w:val="28"/>
          <w:lang w:val="ru-RU"/>
        </w:rPr>
        <w:t xml:space="preserve"> Формирование социокультурного пространства региона. Предоставление возможности знакомства с творчеством современных молодых художников графиков из разных регионов РФ.</w:t>
      </w:r>
    </w:p>
    <w:p w:rsidR="002600AB" w:rsidRPr="006F47D9" w:rsidRDefault="002600AB" w:rsidP="00BA4304">
      <w:pPr>
        <w:pStyle w:val="a4"/>
        <w:spacing w:before="0" w:beforeAutospacing="0" w:after="0" w:afterAutospacing="0"/>
        <w:jc w:val="both"/>
        <w:rPr>
          <w:color w:val="010101"/>
          <w:sz w:val="28"/>
          <w:szCs w:val="28"/>
          <w:lang w:val="ru-RU"/>
        </w:rPr>
      </w:pPr>
      <w:proofErr w:type="spellStart"/>
      <w:r w:rsidRPr="006F47D9">
        <w:rPr>
          <w:color w:val="010101"/>
          <w:sz w:val="28"/>
          <w:szCs w:val="28"/>
          <w:lang w:val="ru-RU"/>
        </w:rPr>
        <w:t>Постороение</w:t>
      </w:r>
      <w:proofErr w:type="spellEnd"/>
      <w:r w:rsidRPr="006F47D9">
        <w:rPr>
          <w:color w:val="010101"/>
          <w:sz w:val="28"/>
          <w:szCs w:val="28"/>
          <w:lang w:val="ru-RU"/>
        </w:rPr>
        <w:t xml:space="preserve">  итоговой  экспозиции с целью ознакомления жителей и гостей города и области с лучшими образцами творчества современных молодых художнико</w:t>
      </w:r>
      <w:proofErr w:type="gramStart"/>
      <w:r w:rsidRPr="006F47D9">
        <w:rPr>
          <w:color w:val="010101"/>
          <w:sz w:val="28"/>
          <w:szCs w:val="28"/>
          <w:lang w:val="ru-RU"/>
        </w:rPr>
        <w:t>в-</w:t>
      </w:r>
      <w:proofErr w:type="gramEnd"/>
      <w:r w:rsidRPr="006F47D9">
        <w:rPr>
          <w:color w:val="010101"/>
          <w:sz w:val="28"/>
          <w:szCs w:val="28"/>
          <w:lang w:val="ru-RU"/>
        </w:rPr>
        <w:t xml:space="preserve"> графиков из разных регионов РФ. </w:t>
      </w:r>
    </w:p>
    <w:p w:rsidR="00235E06" w:rsidRPr="006F47D9" w:rsidRDefault="00235E06" w:rsidP="00BA4304">
      <w:pPr>
        <w:pStyle w:val="a4"/>
        <w:spacing w:before="0" w:beforeAutospacing="0" w:after="0" w:afterAutospacing="0"/>
        <w:jc w:val="both"/>
        <w:rPr>
          <w:color w:val="010101"/>
          <w:sz w:val="16"/>
          <w:szCs w:val="16"/>
          <w:lang w:val="ru-RU"/>
        </w:rPr>
      </w:pPr>
    </w:p>
    <w:p w:rsidR="00B11680" w:rsidRPr="006F47D9" w:rsidRDefault="007C0B29" w:rsidP="00BA4304">
      <w:pPr>
        <w:pStyle w:val="a4"/>
        <w:spacing w:before="0" w:beforeAutospacing="0" w:after="0" w:afterAutospacing="0"/>
        <w:jc w:val="both"/>
        <w:rPr>
          <w:color w:val="010101"/>
          <w:sz w:val="28"/>
          <w:szCs w:val="28"/>
          <w:lang w:val="ru-RU"/>
        </w:rPr>
      </w:pPr>
      <w:proofErr w:type="gramStart"/>
      <w:r w:rsidRPr="006F47D9">
        <w:rPr>
          <w:b/>
          <w:color w:val="010101"/>
          <w:sz w:val="28"/>
          <w:szCs w:val="28"/>
          <w:u w:val="single"/>
          <w:lang w:val="ru-RU"/>
        </w:rPr>
        <w:t>Задачи:</w:t>
      </w:r>
      <w:r w:rsidRPr="006F47D9">
        <w:rPr>
          <w:color w:val="010101"/>
          <w:sz w:val="28"/>
          <w:szCs w:val="28"/>
          <w:lang w:val="ru-RU"/>
        </w:rPr>
        <w:t xml:space="preserve"> </w:t>
      </w:r>
      <w:r w:rsidR="00235E06" w:rsidRPr="006F47D9">
        <w:rPr>
          <w:color w:val="010101"/>
          <w:sz w:val="28"/>
          <w:szCs w:val="28"/>
          <w:lang w:val="ru-RU"/>
        </w:rPr>
        <w:t xml:space="preserve"> </w:t>
      </w:r>
      <w:r w:rsidRPr="006F47D9">
        <w:rPr>
          <w:color w:val="010101"/>
          <w:sz w:val="28"/>
          <w:szCs w:val="28"/>
          <w:lang w:val="ru-RU"/>
        </w:rPr>
        <w:t xml:space="preserve">привлечение внимания посетителей музея </w:t>
      </w:r>
      <w:r w:rsidR="00235E06" w:rsidRPr="006F47D9">
        <w:rPr>
          <w:color w:val="010101"/>
          <w:sz w:val="28"/>
          <w:szCs w:val="28"/>
          <w:lang w:val="ru-RU"/>
        </w:rPr>
        <w:t>к печатн</w:t>
      </w:r>
      <w:r w:rsidR="00494F2B" w:rsidRPr="006F47D9">
        <w:rPr>
          <w:color w:val="010101"/>
          <w:sz w:val="28"/>
          <w:szCs w:val="28"/>
          <w:lang w:val="ru-RU"/>
        </w:rPr>
        <w:t xml:space="preserve">ым видам графики; </w:t>
      </w:r>
      <w:proofErr w:type="spellStart"/>
      <w:r w:rsidR="00494F2B" w:rsidRPr="006F47D9">
        <w:rPr>
          <w:color w:val="010101"/>
          <w:sz w:val="28"/>
          <w:szCs w:val="28"/>
          <w:lang w:val="ru-RU"/>
        </w:rPr>
        <w:t>поддержака</w:t>
      </w:r>
      <w:proofErr w:type="spellEnd"/>
      <w:r w:rsidR="00494F2B" w:rsidRPr="006F47D9">
        <w:rPr>
          <w:color w:val="010101"/>
          <w:sz w:val="28"/>
          <w:szCs w:val="28"/>
          <w:lang w:val="ru-RU"/>
        </w:rPr>
        <w:t xml:space="preserve">   развития</w:t>
      </w:r>
      <w:r w:rsidRPr="006F47D9">
        <w:rPr>
          <w:color w:val="010101"/>
          <w:sz w:val="28"/>
          <w:szCs w:val="28"/>
          <w:lang w:val="ru-RU"/>
        </w:rPr>
        <w:t xml:space="preserve">  </w:t>
      </w:r>
      <w:r w:rsidR="00235E06" w:rsidRPr="006F47D9">
        <w:rPr>
          <w:color w:val="010101"/>
          <w:sz w:val="28"/>
          <w:szCs w:val="28"/>
          <w:lang w:val="ru-RU"/>
        </w:rPr>
        <w:t xml:space="preserve"> традиционных техник (офорта, акватинты, сухой иглы, резцовой гравюры, литографии, линогравюры, ксилог</w:t>
      </w:r>
      <w:r w:rsidR="006E349C" w:rsidRPr="006F47D9">
        <w:rPr>
          <w:color w:val="010101"/>
          <w:sz w:val="28"/>
          <w:szCs w:val="28"/>
          <w:lang w:val="ru-RU"/>
        </w:rPr>
        <w:t>рафии, меццо-тинто и др.),</w:t>
      </w:r>
      <w:r w:rsidR="00235E06" w:rsidRPr="006F47D9">
        <w:rPr>
          <w:color w:val="010101"/>
          <w:sz w:val="28"/>
          <w:szCs w:val="28"/>
          <w:lang w:val="ru-RU"/>
        </w:rPr>
        <w:t xml:space="preserve"> новейших авторских техник печатной графики (искл</w:t>
      </w:r>
      <w:r w:rsidR="00494F2B" w:rsidRPr="006F47D9">
        <w:rPr>
          <w:color w:val="010101"/>
          <w:sz w:val="28"/>
          <w:szCs w:val="28"/>
          <w:lang w:val="ru-RU"/>
        </w:rPr>
        <w:t xml:space="preserve">ючая цифровую печать); расширение творческих возможностей </w:t>
      </w:r>
      <w:r w:rsidR="00235E06" w:rsidRPr="006F47D9">
        <w:rPr>
          <w:color w:val="010101"/>
          <w:sz w:val="28"/>
          <w:szCs w:val="28"/>
          <w:lang w:val="ru-RU"/>
        </w:rPr>
        <w:t xml:space="preserve"> художников-графиков</w:t>
      </w:r>
      <w:r w:rsidR="00B11680" w:rsidRPr="006F47D9">
        <w:rPr>
          <w:color w:val="010101"/>
          <w:sz w:val="28"/>
          <w:szCs w:val="28"/>
          <w:lang w:val="ru-RU"/>
        </w:rPr>
        <w:t>.</w:t>
      </w:r>
      <w:proofErr w:type="gramEnd"/>
      <w:r w:rsidR="00B11680" w:rsidRPr="006F47D9">
        <w:rPr>
          <w:color w:val="010101"/>
          <w:sz w:val="28"/>
          <w:szCs w:val="28"/>
          <w:lang w:val="ru-RU"/>
        </w:rPr>
        <w:t xml:space="preserve"> Обмен</w:t>
      </w:r>
      <w:r w:rsidR="00235E06" w:rsidRPr="006F47D9">
        <w:rPr>
          <w:color w:val="010101"/>
          <w:sz w:val="28"/>
          <w:szCs w:val="28"/>
          <w:lang w:val="ru-RU"/>
        </w:rPr>
        <w:t xml:space="preserve"> </w:t>
      </w:r>
      <w:r w:rsidR="00B11680" w:rsidRPr="006F47D9">
        <w:rPr>
          <w:color w:val="010101"/>
          <w:sz w:val="28"/>
          <w:szCs w:val="28"/>
          <w:lang w:val="ru-RU"/>
        </w:rPr>
        <w:t>творческим опытом молодых художников. Д</w:t>
      </w:r>
      <w:r w:rsidR="006E349C" w:rsidRPr="006F47D9">
        <w:rPr>
          <w:color w:val="010101"/>
          <w:sz w:val="28"/>
          <w:szCs w:val="28"/>
          <w:lang w:val="ru-RU"/>
        </w:rPr>
        <w:t xml:space="preserve">емонстрация  произведений </w:t>
      </w:r>
      <w:r w:rsidR="00235E06" w:rsidRPr="006F47D9">
        <w:rPr>
          <w:color w:val="010101"/>
          <w:sz w:val="28"/>
          <w:szCs w:val="28"/>
          <w:lang w:val="ru-RU"/>
        </w:rPr>
        <w:t>современных мастеров печатной графики</w:t>
      </w:r>
      <w:r w:rsidR="00B11680" w:rsidRPr="006F47D9">
        <w:rPr>
          <w:color w:val="010101"/>
          <w:sz w:val="28"/>
          <w:szCs w:val="28"/>
          <w:lang w:val="ru-RU"/>
        </w:rPr>
        <w:t>.</w:t>
      </w:r>
    </w:p>
    <w:p w:rsidR="00597721" w:rsidRPr="006F47D9" w:rsidRDefault="00597721" w:rsidP="00BA4304">
      <w:pPr>
        <w:pStyle w:val="a4"/>
        <w:spacing w:before="0" w:beforeAutospacing="0" w:after="0" w:afterAutospacing="0"/>
        <w:jc w:val="both"/>
        <w:rPr>
          <w:color w:val="010101"/>
          <w:sz w:val="28"/>
          <w:szCs w:val="28"/>
          <w:lang w:val="ru-RU"/>
        </w:rPr>
      </w:pPr>
    </w:p>
    <w:p w:rsidR="00235E06" w:rsidRPr="009D14BD" w:rsidRDefault="00235E06" w:rsidP="00BA4304">
      <w:pPr>
        <w:pStyle w:val="a4"/>
        <w:spacing w:before="0" w:beforeAutospacing="0" w:after="0" w:afterAutospacing="0"/>
        <w:jc w:val="both"/>
        <w:rPr>
          <w:b/>
          <w:color w:val="010101"/>
          <w:sz w:val="28"/>
          <w:szCs w:val="28"/>
          <w:u w:val="single"/>
          <w:lang w:val="ru-RU"/>
        </w:rPr>
      </w:pPr>
      <w:r w:rsidRPr="009D14BD">
        <w:rPr>
          <w:b/>
          <w:color w:val="010101"/>
          <w:sz w:val="28"/>
          <w:szCs w:val="28"/>
          <w:u w:val="single"/>
          <w:lang w:val="ru-RU"/>
        </w:rPr>
        <w:t>Условия участия:</w:t>
      </w:r>
    </w:p>
    <w:p w:rsidR="009D0D5B" w:rsidRPr="009D14BD" w:rsidRDefault="009D0D5B" w:rsidP="00BA4304">
      <w:pPr>
        <w:pStyle w:val="a4"/>
        <w:spacing w:before="0" w:beforeAutospacing="0" w:after="0" w:afterAutospacing="0"/>
        <w:jc w:val="both"/>
        <w:rPr>
          <w:b/>
          <w:color w:val="010101"/>
          <w:sz w:val="28"/>
          <w:szCs w:val="28"/>
          <w:u w:val="single"/>
          <w:lang w:val="ru-RU"/>
        </w:rPr>
      </w:pPr>
    </w:p>
    <w:p w:rsidR="00235E06" w:rsidRPr="006F47D9" w:rsidRDefault="00235E06" w:rsidP="00BA430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A72FDC">
        <w:rPr>
          <w:color w:val="010101"/>
          <w:sz w:val="28"/>
          <w:szCs w:val="28"/>
        </w:rPr>
        <w:t> </w:t>
      </w:r>
      <w:r w:rsidRPr="006F47D9">
        <w:rPr>
          <w:color w:val="010101"/>
          <w:sz w:val="28"/>
          <w:szCs w:val="28"/>
          <w:lang w:val="ru-RU"/>
        </w:rPr>
        <w:t>-</w:t>
      </w:r>
      <w:r w:rsidR="00CD7016" w:rsidRPr="006F47D9">
        <w:rPr>
          <w:color w:val="000000"/>
          <w:sz w:val="28"/>
          <w:szCs w:val="28"/>
          <w:lang w:val="ru-RU"/>
        </w:rPr>
        <w:t>К участию приглашаются профессиональные художники-графики и студенты художественных учебных заведений.</w:t>
      </w:r>
    </w:p>
    <w:p w:rsidR="00D22CBA" w:rsidRPr="009D14BD" w:rsidRDefault="00235E06" w:rsidP="00BA430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proofErr w:type="gramStart"/>
      <w:r w:rsidRPr="006F47D9">
        <w:rPr>
          <w:color w:val="000000"/>
          <w:sz w:val="28"/>
          <w:szCs w:val="28"/>
          <w:lang w:val="ru-RU"/>
        </w:rPr>
        <w:t>-</w:t>
      </w:r>
      <w:r w:rsidR="00CD7016" w:rsidRPr="006F47D9">
        <w:rPr>
          <w:color w:val="000000"/>
          <w:sz w:val="28"/>
          <w:szCs w:val="28"/>
          <w:lang w:val="ru-RU"/>
        </w:rPr>
        <w:t>От каждого автора принимается от 1 до 3 работ (серий), выполненных за последние</w:t>
      </w:r>
      <w:r w:rsidR="002D2EC3" w:rsidRPr="006F47D9">
        <w:rPr>
          <w:color w:val="000000"/>
          <w:sz w:val="28"/>
          <w:szCs w:val="28"/>
          <w:lang w:val="ru-RU"/>
        </w:rPr>
        <w:t xml:space="preserve"> </w:t>
      </w:r>
      <w:r w:rsidRPr="006F47D9">
        <w:rPr>
          <w:color w:val="000000"/>
          <w:sz w:val="28"/>
          <w:szCs w:val="28"/>
          <w:lang w:val="ru-RU"/>
        </w:rPr>
        <w:t>5 лет</w:t>
      </w:r>
      <w:r w:rsidR="00CD7016" w:rsidRPr="006F47D9">
        <w:rPr>
          <w:color w:val="000000"/>
          <w:sz w:val="28"/>
          <w:szCs w:val="28"/>
          <w:lang w:val="ru-RU"/>
        </w:rPr>
        <w:t>, в техниках: офорт, акватинта, сухая игла, резцовая гравюра, меццо-тинто, линограв</w:t>
      </w:r>
      <w:r w:rsidR="00151F88" w:rsidRPr="006F47D9">
        <w:rPr>
          <w:color w:val="000000"/>
          <w:sz w:val="28"/>
          <w:szCs w:val="28"/>
          <w:lang w:val="ru-RU"/>
        </w:rPr>
        <w:t xml:space="preserve">юра, ксилография, литография, </w:t>
      </w:r>
      <w:r w:rsidR="00CD7016" w:rsidRPr="006F47D9">
        <w:rPr>
          <w:color w:val="000000"/>
          <w:sz w:val="28"/>
          <w:szCs w:val="28"/>
          <w:lang w:val="ru-RU"/>
        </w:rPr>
        <w:t xml:space="preserve">и др. </w:t>
      </w:r>
      <w:r w:rsidR="00CD7016" w:rsidRPr="009D14BD">
        <w:rPr>
          <w:color w:val="000000"/>
          <w:sz w:val="28"/>
          <w:szCs w:val="28"/>
          <w:lang w:val="ru-RU"/>
        </w:rPr>
        <w:t>(исключая цифровую печать).</w:t>
      </w:r>
      <w:proofErr w:type="gramEnd"/>
    </w:p>
    <w:p w:rsidR="00D22CBA" w:rsidRPr="006F47D9" w:rsidRDefault="00D22CBA" w:rsidP="00BA430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F47D9">
        <w:rPr>
          <w:color w:val="000000"/>
          <w:sz w:val="28"/>
          <w:szCs w:val="28"/>
          <w:lang w:val="ru-RU"/>
        </w:rPr>
        <w:t>-</w:t>
      </w:r>
      <w:r w:rsidR="00CD7016" w:rsidRPr="006F47D9">
        <w:rPr>
          <w:color w:val="000000"/>
          <w:sz w:val="28"/>
          <w:szCs w:val="28"/>
          <w:lang w:val="ru-RU"/>
        </w:rPr>
        <w:t>Участие</w:t>
      </w:r>
      <w:r w:rsidR="00B11680" w:rsidRPr="006F47D9">
        <w:rPr>
          <w:color w:val="000000"/>
          <w:sz w:val="28"/>
          <w:szCs w:val="28"/>
          <w:lang w:val="ru-RU"/>
        </w:rPr>
        <w:t xml:space="preserve"> бесплатное для всех участников без исключений.</w:t>
      </w:r>
    </w:p>
    <w:p w:rsidR="004612A1" w:rsidRPr="006F47D9" w:rsidRDefault="004612A1" w:rsidP="00BA430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F47D9">
        <w:rPr>
          <w:color w:val="000000"/>
          <w:sz w:val="28"/>
          <w:szCs w:val="28"/>
          <w:lang w:val="ru-RU"/>
        </w:rPr>
        <w:t>-Тема свободная</w:t>
      </w:r>
    </w:p>
    <w:p w:rsidR="00A72FDC" w:rsidRDefault="00D22CBA" w:rsidP="00BA430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F47D9">
        <w:rPr>
          <w:color w:val="000000"/>
          <w:sz w:val="28"/>
          <w:szCs w:val="28"/>
          <w:lang w:val="ru-RU"/>
        </w:rPr>
        <w:t>-</w:t>
      </w:r>
      <w:r w:rsidR="00CD7016" w:rsidRPr="006F47D9">
        <w:rPr>
          <w:color w:val="000000"/>
          <w:sz w:val="28"/>
          <w:szCs w:val="28"/>
          <w:lang w:val="ru-RU"/>
        </w:rPr>
        <w:t>Каждый участник получает диплом.</w:t>
      </w:r>
      <w:r w:rsidR="00CD7016" w:rsidRPr="00A72FDC">
        <w:rPr>
          <w:color w:val="000000"/>
          <w:sz w:val="28"/>
          <w:szCs w:val="28"/>
        </w:rPr>
        <w:t> </w:t>
      </w:r>
    </w:p>
    <w:p w:rsidR="006F47D9" w:rsidRPr="006F47D9" w:rsidRDefault="006F47D9" w:rsidP="00BA4304">
      <w:pPr>
        <w:pStyle w:val="a4"/>
        <w:spacing w:before="0" w:beforeAutospacing="0" w:after="0" w:afterAutospacing="0"/>
        <w:jc w:val="both"/>
        <w:rPr>
          <w:rStyle w:val="ac"/>
          <w:rFonts w:ascii="Times New Roman" w:hAnsi="Times New Roman"/>
          <w:b w:val="0"/>
          <w:i w:val="0"/>
          <w:iCs w:val="0"/>
          <w:color w:val="000000"/>
          <w:sz w:val="16"/>
          <w:szCs w:val="16"/>
          <w:lang w:val="ru-RU"/>
        </w:rPr>
      </w:pPr>
    </w:p>
    <w:p w:rsidR="00D22CBA" w:rsidRPr="00A72FDC" w:rsidRDefault="00A72FDC" w:rsidP="00A72FDC">
      <w:pPr>
        <w:pStyle w:val="a4"/>
        <w:spacing w:before="0" w:beforeAutospacing="0" w:after="0" w:afterAutospacing="0"/>
        <w:rPr>
          <w:iCs/>
          <w:sz w:val="28"/>
          <w:szCs w:val="28"/>
          <w:lang w:val="ru-RU"/>
        </w:rPr>
      </w:pPr>
      <w:r w:rsidRPr="00A72FDC">
        <w:rPr>
          <w:rStyle w:val="a3"/>
          <w:b w:val="0"/>
          <w:sz w:val="28"/>
          <w:szCs w:val="28"/>
          <w:lang w:val="ru-RU"/>
        </w:rPr>
        <w:t>-Произведения иногородних и иностранны</w:t>
      </w:r>
      <w:r w:rsidR="00460D1F">
        <w:rPr>
          <w:rStyle w:val="a3"/>
          <w:b w:val="0"/>
          <w:sz w:val="28"/>
          <w:szCs w:val="28"/>
          <w:lang w:val="ru-RU"/>
        </w:rPr>
        <w:t xml:space="preserve">х </w:t>
      </w:r>
      <w:r w:rsidR="00CD7016" w:rsidRPr="00A72FDC">
        <w:rPr>
          <w:rStyle w:val="ac"/>
          <w:rFonts w:ascii="Times New Roman" w:hAnsi="Times New Roman"/>
          <w:b w:val="0"/>
          <w:i w:val="0"/>
          <w:sz w:val="28"/>
          <w:szCs w:val="28"/>
          <w:lang w:val="ru-RU"/>
        </w:rPr>
        <w:t>участников</w:t>
      </w:r>
      <w:r w:rsidR="00CD7016" w:rsidRPr="00A72FDC">
        <w:rPr>
          <w:rStyle w:val="ac"/>
          <w:rFonts w:ascii="Times New Roman" w:hAnsi="Times New Roman"/>
          <w:b w:val="0"/>
          <w:i w:val="0"/>
          <w:sz w:val="28"/>
          <w:szCs w:val="28"/>
        </w:rPr>
        <w:t> </w:t>
      </w:r>
      <w:r w:rsidR="00CD7016" w:rsidRPr="00A72FDC">
        <w:rPr>
          <w:rStyle w:val="ac"/>
          <w:rFonts w:ascii="Times New Roman" w:hAnsi="Times New Roman"/>
          <w:b w:val="0"/>
          <w:i w:val="0"/>
          <w:sz w:val="28"/>
          <w:szCs w:val="28"/>
          <w:lang w:val="ru-RU"/>
        </w:rPr>
        <w:t>высылаются</w:t>
      </w:r>
      <w:r w:rsidR="00CD7016" w:rsidRPr="00A72FDC">
        <w:rPr>
          <w:rStyle w:val="ac"/>
          <w:rFonts w:ascii="Times New Roman" w:hAnsi="Times New Roman"/>
          <w:b w:val="0"/>
          <w:i w:val="0"/>
          <w:sz w:val="28"/>
          <w:szCs w:val="28"/>
        </w:rPr>
        <w:t> </w:t>
      </w:r>
      <w:r w:rsidR="00CD7016" w:rsidRPr="00A72FDC">
        <w:rPr>
          <w:rStyle w:val="ac"/>
          <w:rFonts w:ascii="Times New Roman" w:hAnsi="Times New Roman"/>
          <w:b w:val="0"/>
          <w:i w:val="0"/>
          <w:sz w:val="28"/>
          <w:szCs w:val="28"/>
          <w:lang w:val="ru-RU"/>
        </w:rPr>
        <w:t>почтой</w:t>
      </w:r>
      <w:r w:rsidR="00CD7016" w:rsidRPr="00A72FDC">
        <w:rPr>
          <w:rStyle w:val="ac"/>
          <w:rFonts w:ascii="Times New Roman" w:hAnsi="Times New Roman"/>
          <w:b w:val="0"/>
          <w:i w:val="0"/>
          <w:sz w:val="28"/>
          <w:szCs w:val="28"/>
        </w:rPr>
        <w:t> </w:t>
      </w:r>
      <w:r w:rsidR="00CD7016" w:rsidRPr="00A72FDC">
        <w:rPr>
          <w:rStyle w:val="ac"/>
          <w:rFonts w:ascii="Times New Roman" w:hAnsi="Times New Roman"/>
          <w:b w:val="0"/>
          <w:i w:val="0"/>
          <w:sz w:val="28"/>
          <w:szCs w:val="28"/>
          <w:lang w:val="ru-RU"/>
        </w:rPr>
        <w:t>за счет автора заказным</w:t>
      </w:r>
      <w:r w:rsidRPr="00A72FDC">
        <w:rPr>
          <w:rStyle w:val="ac"/>
          <w:rFonts w:ascii="Times New Roman" w:hAnsi="Times New Roman"/>
          <w:sz w:val="28"/>
          <w:szCs w:val="28"/>
          <w:lang w:val="ru-RU"/>
        </w:rPr>
        <w:t xml:space="preserve"> </w:t>
      </w:r>
      <w:r w:rsidRPr="00A72FDC">
        <w:rPr>
          <w:rStyle w:val="ac"/>
          <w:rFonts w:ascii="Times New Roman" w:hAnsi="Times New Roman"/>
          <w:b w:val="0"/>
          <w:i w:val="0"/>
          <w:sz w:val="28"/>
          <w:szCs w:val="28"/>
          <w:lang w:val="ru-RU"/>
        </w:rPr>
        <w:t>отправлением</w:t>
      </w:r>
      <w:r w:rsidR="00CD7016" w:rsidRPr="00A72FDC">
        <w:rPr>
          <w:rStyle w:val="ac"/>
          <w:rFonts w:ascii="Times New Roman" w:hAnsi="Times New Roman"/>
          <w:b w:val="0"/>
          <w:sz w:val="28"/>
          <w:szCs w:val="28"/>
          <w:lang w:val="ru-RU"/>
        </w:rPr>
        <w:t>,</w:t>
      </w:r>
      <w:r w:rsidR="00CD7016" w:rsidRPr="00A72FDC">
        <w:rPr>
          <w:rStyle w:val="ac"/>
          <w:rFonts w:ascii="Times New Roman" w:hAnsi="Times New Roman"/>
          <w:sz w:val="28"/>
          <w:szCs w:val="28"/>
          <w:lang w:val="ru-RU"/>
        </w:rPr>
        <w:t xml:space="preserve"> </w:t>
      </w:r>
      <w:r w:rsidR="00CD7016" w:rsidRPr="00A72FDC">
        <w:rPr>
          <w:color w:val="010101"/>
          <w:sz w:val="28"/>
          <w:szCs w:val="28"/>
          <w:lang w:val="ru-RU"/>
        </w:rPr>
        <w:t>декларированным «печатные материалы» или «постер» (небольшие форматы –</w:t>
      </w:r>
      <w:r w:rsidR="00CD7016" w:rsidRPr="00A72FDC">
        <w:rPr>
          <w:color w:val="010101"/>
          <w:sz w:val="28"/>
          <w:szCs w:val="28"/>
        </w:rPr>
        <w:t> </w:t>
      </w:r>
      <w:r w:rsidR="00CD7016" w:rsidRPr="00A72FDC">
        <w:rPr>
          <w:color w:val="010101"/>
          <w:sz w:val="28"/>
          <w:szCs w:val="28"/>
          <w:lang w:val="ru-RU"/>
        </w:rPr>
        <w:t xml:space="preserve"> в жестком конверте, большие – в тубах) </w:t>
      </w:r>
      <w:r w:rsidR="00CD7016" w:rsidRPr="00A72FDC">
        <w:rPr>
          <w:b/>
          <w:color w:val="010101"/>
          <w:sz w:val="28"/>
          <w:szCs w:val="28"/>
          <w:lang w:val="ru-RU"/>
        </w:rPr>
        <w:t>по адресу:</w:t>
      </w:r>
      <w:r w:rsidR="00D22CBA" w:rsidRPr="00A72FDC">
        <w:rPr>
          <w:b/>
          <w:color w:val="010101"/>
          <w:sz w:val="28"/>
          <w:szCs w:val="28"/>
          <w:lang w:val="ru-RU"/>
        </w:rPr>
        <w:t xml:space="preserve"> 400031, Волгоград, ул. </w:t>
      </w:r>
      <w:proofErr w:type="spellStart"/>
      <w:r w:rsidR="00D22CBA" w:rsidRPr="00A72FDC">
        <w:rPr>
          <w:b/>
          <w:color w:val="010101"/>
          <w:sz w:val="28"/>
          <w:szCs w:val="28"/>
        </w:rPr>
        <w:t>Советская</w:t>
      </w:r>
      <w:proofErr w:type="spellEnd"/>
      <w:r w:rsidR="00D22CBA" w:rsidRPr="00A72FDC">
        <w:rPr>
          <w:b/>
          <w:color w:val="010101"/>
          <w:sz w:val="28"/>
          <w:szCs w:val="28"/>
        </w:rPr>
        <w:t>, д</w:t>
      </w:r>
      <w:r w:rsidR="00D62BAD" w:rsidRPr="00A72FDC">
        <w:rPr>
          <w:b/>
          <w:color w:val="010101"/>
          <w:sz w:val="28"/>
          <w:szCs w:val="28"/>
        </w:rPr>
        <w:t xml:space="preserve">. </w:t>
      </w:r>
      <w:r w:rsidR="002D2EC3" w:rsidRPr="00A72FDC">
        <w:rPr>
          <w:b/>
          <w:color w:val="010101"/>
          <w:sz w:val="28"/>
          <w:szCs w:val="28"/>
        </w:rPr>
        <w:t>26, ГБУК «ВОДХГ»</w:t>
      </w:r>
      <w:proofErr w:type="gramStart"/>
      <w:r w:rsidR="002D2EC3" w:rsidRPr="00A72FDC">
        <w:rPr>
          <w:b/>
          <w:color w:val="010101"/>
          <w:sz w:val="28"/>
          <w:szCs w:val="28"/>
        </w:rPr>
        <w:t xml:space="preserve"> </w:t>
      </w:r>
      <w:r w:rsidR="00972DCC" w:rsidRPr="00A72FDC">
        <w:rPr>
          <w:b/>
          <w:color w:val="010101"/>
          <w:sz w:val="28"/>
          <w:szCs w:val="28"/>
        </w:rPr>
        <w:t>.</w:t>
      </w:r>
      <w:proofErr w:type="gramEnd"/>
    </w:p>
    <w:p w:rsidR="00972DCC" w:rsidRPr="00A72FDC" w:rsidRDefault="00972DCC" w:rsidP="00BA4304">
      <w:pPr>
        <w:pStyle w:val="a4"/>
        <w:spacing w:before="0" w:beforeAutospacing="0" w:after="0" w:afterAutospacing="0"/>
        <w:jc w:val="both"/>
        <w:rPr>
          <w:rStyle w:val="apple-converted-space"/>
          <w:color w:val="010101"/>
          <w:sz w:val="28"/>
          <w:szCs w:val="28"/>
        </w:rPr>
      </w:pPr>
    </w:p>
    <w:p w:rsidR="00972DCC" w:rsidRPr="006F47D9" w:rsidRDefault="00972DCC" w:rsidP="00BA4304">
      <w:pPr>
        <w:pStyle w:val="a4"/>
        <w:spacing w:before="0" w:beforeAutospacing="0" w:after="0" w:afterAutospacing="0"/>
        <w:jc w:val="both"/>
        <w:rPr>
          <w:rStyle w:val="apple-converted-space"/>
          <w:color w:val="010101"/>
          <w:sz w:val="28"/>
          <w:szCs w:val="28"/>
          <w:lang w:val="ru-RU"/>
        </w:rPr>
      </w:pPr>
      <w:r w:rsidRPr="006F47D9">
        <w:rPr>
          <w:rStyle w:val="apple-converted-space"/>
          <w:color w:val="010101"/>
          <w:sz w:val="28"/>
          <w:szCs w:val="28"/>
          <w:lang w:val="ru-RU"/>
        </w:rPr>
        <w:lastRenderedPageBreak/>
        <w:t>- Произведения нужно доставить</w:t>
      </w:r>
      <w:r w:rsidR="00E45772" w:rsidRPr="006F47D9">
        <w:rPr>
          <w:rStyle w:val="apple-converted-space"/>
          <w:color w:val="010101"/>
          <w:sz w:val="28"/>
          <w:szCs w:val="28"/>
          <w:lang w:val="ru-RU"/>
        </w:rPr>
        <w:t xml:space="preserve">\ отправить </w:t>
      </w:r>
      <w:r w:rsidRPr="006F47D9">
        <w:rPr>
          <w:rStyle w:val="apple-converted-space"/>
          <w:color w:val="010101"/>
          <w:sz w:val="28"/>
          <w:szCs w:val="28"/>
          <w:lang w:val="ru-RU"/>
        </w:rPr>
        <w:t xml:space="preserve"> в галерею </w:t>
      </w:r>
      <w:r w:rsidRPr="006F47D9">
        <w:rPr>
          <w:color w:val="010101"/>
          <w:sz w:val="28"/>
          <w:szCs w:val="28"/>
          <w:lang w:val="ru-RU"/>
        </w:rPr>
        <w:t>до</w:t>
      </w:r>
      <w:r w:rsidRPr="00A72FDC">
        <w:rPr>
          <w:rStyle w:val="apple-converted-space"/>
          <w:color w:val="010101"/>
          <w:sz w:val="28"/>
          <w:szCs w:val="28"/>
        </w:rPr>
        <w:t> </w:t>
      </w:r>
      <w:r w:rsidRPr="006F47D9">
        <w:rPr>
          <w:rStyle w:val="a3"/>
          <w:color w:val="010101"/>
          <w:sz w:val="28"/>
          <w:szCs w:val="28"/>
          <w:bdr w:val="none" w:sz="0" w:space="0" w:color="auto" w:frame="1"/>
          <w:lang w:val="ru-RU"/>
        </w:rPr>
        <w:t>1 сентября 2022</w:t>
      </w:r>
      <w:r w:rsidRPr="00A72FDC">
        <w:rPr>
          <w:rStyle w:val="apple-converted-space"/>
          <w:color w:val="010101"/>
          <w:sz w:val="28"/>
          <w:szCs w:val="28"/>
        </w:rPr>
        <w:t> </w:t>
      </w:r>
      <w:r w:rsidRPr="006F47D9">
        <w:rPr>
          <w:rStyle w:val="a3"/>
          <w:color w:val="010101"/>
          <w:sz w:val="28"/>
          <w:szCs w:val="28"/>
          <w:bdr w:val="none" w:sz="0" w:space="0" w:color="auto" w:frame="1"/>
          <w:lang w:val="ru-RU"/>
        </w:rPr>
        <w:t>года</w:t>
      </w:r>
      <w:proofErr w:type="gramStart"/>
      <w:r w:rsidRPr="00A72FDC">
        <w:rPr>
          <w:rStyle w:val="apple-converted-space"/>
          <w:color w:val="010101"/>
          <w:sz w:val="28"/>
          <w:szCs w:val="28"/>
        </w:rPr>
        <w:t> </w:t>
      </w:r>
      <w:r w:rsidRPr="006F47D9">
        <w:rPr>
          <w:rStyle w:val="apple-converted-space"/>
          <w:color w:val="010101"/>
          <w:sz w:val="28"/>
          <w:szCs w:val="28"/>
          <w:lang w:val="ru-RU"/>
        </w:rPr>
        <w:t>.</w:t>
      </w:r>
      <w:proofErr w:type="gramEnd"/>
    </w:p>
    <w:p w:rsidR="00972DCC" w:rsidRPr="006F47D9" w:rsidRDefault="00972DCC" w:rsidP="00BA4304">
      <w:pPr>
        <w:pStyle w:val="a4"/>
        <w:spacing w:before="0" w:beforeAutospacing="0" w:after="0" w:afterAutospacing="0"/>
        <w:jc w:val="both"/>
        <w:rPr>
          <w:color w:val="010101"/>
          <w:sz w:val="16"/>
          <w:szCs w:val="16"/>
          <w:lang w:val="ru-RU"/>
        </w:rPr>
      </w:pPr>
    </w:p>
    <w:p w:rsidR="00CD7016" w:rsidRPr="006F47D9" w:rsidRDefault="00D22CBA" w:rsidP="00BA4304">
      <w:pPr>
        <w:pStyle w:val="a4"/>
        <w:spacing w:before="0" w:beforeAutospacing="0" w:after="0" w:afterAutospacing="0"/>
        <w:jc w:val="both"/>
        <w:rPr>
          <w:color w:val="010101"/>
          <w:sz w:val="28"/>
          <w:szCs w:val="28"/>
          <w:lang w:val="ru-RU"/>
        </w:rPr>
      </w:pPr>
      <w:r w:rsidRPr="006F47D9">
        <w:rPr>
          <w:color w:val="010101"/>
          <w:sz w:val="28"/>
          <w:szCs w:val="28"/>
          <w:lang w:val="ru-RU"/>
        </w:rPr>
        <w:t>-</w:t>
      </w:r>
      <w:r w:rsidR="00CD7016" w:rsidRPr="006F47D9">
        <w:rPr>
          <w:color w:val="010101"/>
          <w:sz w:val="28"/>
          <w:szCs w:val="28"/>
          <w:lang w:val="ru-RU"/>
        </w:rPr>
        <w:t>На обратной стороне произведений необходимо указать: фамилию и имя автора, название произведения, год исполнения, технику и размеры в сантиметрах.</w:t>
      </w:r>
    </w:p>
    <w:p w:rsidR="00D22CBA" w:rsidRPr="006F47D9" w:rsidRDefault="00D22CBA" w:rsidP="00BA4304">
      <w:pPr>
        <w:pStyle w:val="a4"/>
        <w:spacing w:before="0" w:beforeAutospacing="0" w:after="0" w:afterAutospacing="0"/>
        <w:jc w:val="both"/>
        <w:rPr>
          <w:color w:val="010101"/>
          <w:sz w:val="16"/>
          <w:szCs w:val="16"/>
          <w:lang w:val="ru-RU"/>
        </w:rPr>
      </w:pPr>
    </w:p>
    <w:p w:rsidR="00CD7016" w:rsidRPr="006F47D9" w:rsidRDefault="001B7B51" w:rsidP="00BA4304">
      <w:pPr>
        <w:jc w:val="both"/>
        <w:rPr>
          <w:rFonts w:ascii="Times New Roman" w:eastAsia="Times New Roman" w:hAnsi="Times New Roman"/>
          <w:color w:val="010101"/>
          <w:sz w:val="28"/>
          <w:szCs w:val="28"/>
          <w:lang w:val="ru-RU"/>
        </w:rPr>
      </w:pPr>
      <w:r w:rsidRPr="006F47D9">
        <w:rPr>
          <w:rFonts w:ascii="Times New Roman" w:eastAsia="Times New Roman" w:hAnsi="Times New Roman"/>
          <w:color w:val="010101"/>
          <w:sz w:val="28"/>
          <w:szCs w:val="28"/>
          <w:lang w:val="ru-RU"/>
        </w:rPr>
        <w:t xml:space="preserve"> Ж</w:t>
      </w:r>
      <w:r w:rsidR="00CD7016" w:rsidRPr="006F47D9">
        <w:rPr>
          <w:rFonts w:ascii="Times New Roman" w:eastAsia="Times New Roman" w:hAnsi="Times New Roman"/>
          <w:color w:val="010101"/>
          <w:sz w:val="28"/>
          <w:szCs w:val="28"/>
          <w:lang w:val="ru-RU"/>
        </w:rPr>
        <w:t>юри, состоящее из ведущих художников-графиков и и</w:t>
      </w:r>
      <w:r w:rsidR="008704D6" w:rsidRPr="006F47D9">
        <w:rPr>
          <w:rFonts w:ascii="Times New Roman" w:eastAsia="Times New Roman" w:hAnsi="Times New Roman"/>
          <w:color w:val="010101"/>
          <w:sz w:val="28"/>
          <w:szCs w:val="28"/>
          <w:lang w:val="ru-RU"/>
        </w:rPr>
        <w:t>скусствоведов, определ</w:t>
      </w:r>
      <w:r w:rsidR="00972DCC" w:rsidRPr="006F47D9">
        <w:rPr>
          <w:rFonts w:ascii="Times New Roman" w:eastAsia="Times New Roman" w:hAnsi="Times New Roman"/>
          <w:color w:val="010101"/>
          <w:sz w:val="28"/>
          <w:szCs w:val="28"/>
          <w:lang w:val="ru-RU"/>
        </w:rPr>
        <w:t>ит победителей</w:t>
      </w:r>
      <w:r w:rsidR="002D2EC3" w:rsidRPr="006F47D9">
        <w:rPr>
          <w:rFonts w:ascii="Times New Roman" w:eastAsia="Times New Roman" w:hAnsi="Times New Roman"/>
          <w:color w:val="010101"/>
          <w:sz w:val="28"/>
          <w:szCs w:val="28"/>
          <w:lang w:val="ru-RU"/>
        </w:rPr>
        <w:t>, которые получат Гран</w:t>
      </w:r>
      <w:r w:rsidR="00811F3F" w:rsidRPr="006F47D9">
        <w:rPr>
          <w:rFonts w:ascii="Times New Roman" w:eastAsia="Times New Roman" w:hAnsi="Times New Roman"/>
          <w:color w:val="010101"/>
          <w:sz w:val="28"/>
          <w:szCs w:val="28"/>
          <w:lang w:val="ru-RU"/>
        </w:rPr>
        <w:t xml:space="preserve"> </w:t>
      </w:r>
      <w:proofErr w:type="gramStart"/>
      <w:r w:rsidR="002D2EC3" w:rsidRPr="006F47D9">
        <w:rPr>
          <w:rFonts w:ascii="Times New Roman" w:eastAsia="Times New Roman" w:hAnsi="Times New Roman"/>
          <w:color w:val="010101"/>
          <w:sz w:val="28"/>
          <w:szCs w:val="28"/>
          <w:lang w:val="ru-RU"/>
        </w:rPr>
        <w:t>-П</w:t>
      </w:r>
      <w:proofErr w:type="gramEnd"/>
      <w:r w:rsidR="002D2EC3" w:rsidRPr="006F47D9">
        <w:rPr>
          <w:rFonts w:ascii="Times New Roman" w:eastAsia="Times New Roman" w:hAnsi="Times New Roman"/>
          <w:color w:val="010101"/>
          <w:sz w:val="28"/>
          <w:szCs w:val="28"/>
          <w:lang w:val="ru-RU"/>
        </w:rPr>
        <w:t>ри, дипломы,</w:t>
      </w:r>
      <w:r w:rsidR="00811F3F" w:rsidRPr="006F47D9">
        <w:rPr>
          <w:rFonts w:ascii="Times New Roman" w:eastAsia="Times New Roman" w:hAnsi="Times New Roman"/>
          <w:color w:val="010101"/>
          <w:sz w:val="28"/>
          <w:szCs w:val="28"/>
          <w:lang w:val="ru-RU"/>
        </w:rPr>
        <w:t xml:space="preserve"> </w:t>
      </w:r>
      <w:r w:rsidR="002D2EC3" w:rsidRPr="006F47D9">
        <w:rPr>
          <w:rFonts w:ascii="Times New Roman" w:eastAsia="Times New Roman" w:hAnsi="Times New Roman"/>
          <w:color w:val="010101"/>
          <w:sz w:val="28"/>
          <w:szCs w:val="28"/>
          <w:lang w:val="ru-RU"/>
        </w:rPr>
        <w:t xml:space="preserve">сертификаты участников и специальные дипломы «Новый взгляд». </w:t>
      </w:r>
    </w:p>
    <w:p w:rsidR="00D22CBA" w:rsidRPr="006F47D9" w:rsidRDefault="00CD7016" w:rsidP="00BA4304">
      <w:pPr>
        <w:pStyle w:val="a4"/>
        <w:spacing w:before="0" w:beforeAutospacing="0" w:after="0" w:afterAutospacing="0"/>
        <w:jc w:val="both"/>
        <w:rPr>
          <w:color w:val="010101"/>
          <w:sz w:val="28"/>
          <w:szCs w:val="28"/>
          <w:lang w:val="ru-RU"/>
        </w:rPr>
      </w:pPr>
      <w:r w:rsidRPr="00A72FDC">
        <w:rPr>
          <w:color w:val="010101"/>
          <w:sz w:val="28"/>
          <w:szCs w:val="28"/>
        </w:rPr>
        <w:t> </w:t>
      </w:r>
      <w:r w:rsidR="00BB1258" w:rsidRPr="006F47D9">
        <w:rPr>
          <w:color w:val="010101"/>
          <w:sz w:val="28"/>
          <w:szCs w:val="28"/>
          <w:lang w:val="ru-RU"/>
        </w:rPr>
        <w:t xml:space="preserve">Основная экспозиция конкурса </w:t>
      </w:r>
      <w:r w:rsidR="00D22CBA" w:rsidRPr="006F47D9">
        <w:rPr>
          <w:color w:val="010101"/>
          <w:sz w:val="28"/>
          <w:szCs w:val="28"/>
          <w:lang w:val="ru-RU"/>
        </w:rPr>
        <w:t xml:space="preserve"> будет развернута в зале Волгоградской областной</w:t>
      </w:r>
      <w:r w:rsidR="002D2EC3" w:rsidRPr="006F47D9">
        <w:rPr>
          <w:color w:val="010101"/>
          <w:sz w:val="28"/>
          <w:szCs w:val="28"/>
          <w:lang w:val="ru-RU"/>
        </w:rPr>
        <w:t xml:space="preserve"> детской художественной </w:t>
      </w:r>
      <w:r w:rsidR="00D22CBA" w:rsidRPr="006F47D9">
        <w:rPr>
          <w:color w:val="010101"/>
          <w:sz w:val="28"/>
          <w:szCs w:val="28"/>
          <w:lang w:val="ru-RU"/>
        </w:rPr>
        <w:t xml:space="preserve"> галереи.</w:t>
      </w:r>
    </w:p>
    <w:p w:rsidR="00CD7016" w:rsidRPr="006F47D9" w:rsidRDefault="00972DCC" w:rsidP="00BA4304">
      <w:pPr>
        <w:jc w:val="both"/>
        <w:rPr>
          <w:rFonts w:ascii="Times New Roman" w:eastAsia="Times New Roman" w:hAnsi="Times New Roman"/>
          <w:color w:val="010101"/>
          <w:sz w:val="28"/>
          <w:szCs w:val="28"/>
          <w:lang w:val="ru-RU"/>
        </w:rPr>
      </w:pPr>
      <w:r w:rsidRPr="006F47D9">
        <w:rPr>
          <w:rFonts w:ascii="Times New Roman" w:eastAsia="Times New Roman" w:hAnsi="Times New Roman"/>
          <w:color w:val="010101"/>
          <w:sz w:val="28"/>
          <w:szCs w:val="28"/>
          <w:lang w:val="ru-RU"/>
        </w:rPr>
        <w:t xml:space="preserve">Победители конкурса </w:t>
      </w:r>
      <w:r w:rsidR="00CD7016" w:rsidRPr="006F47D9">
        <w:rPr>
          <w:rFonts w:ascii="Times New Roman" w:eastAsia="Times New Roman" w:hAnsi="Times New Roman"/>
          <w:color w:val="010101"/>
          <w:sz w:val="28"/>
          <w:szCs w:val="28"/>
          <w:lang w:val="ru-RU"/>
        </w:rPr>
        <w:t xml:space="preserve"> оглашаются</w:t>
      </w:r>
      <w:r w:rsidR="005567EF" w:rsidRPr="006F47D9">
        <w:rPr>
          <w:rFonts w:ascii="Times New Roman" w:eastAsia="Times New Roman" w:hAnsi="Times New Roman"/>
          <w:color w:val="010101"/>
          <w:sz w:val="28"/>
          <w:szCs w:val="28"/>
          <w:lang w:val="ru-RU"/>
        </w:rPr>
        <w:t xml:space="preserve"> на церемонии открытия выставки  (декабрь 2022 года</w:t>
      </w:r>
      <w:proofErr w:type="gramStart"/>
      <w:r w:rsidR="005567EF" w:rsidRPr="006F47D9">
        <w:rPr>
          <w:rFonts w:ascii="Times New Roman" w:eastAsia="Times New Roman" w:hAnsi="Times New Roman"/>
          <w:color w:val="010101"/>
          <w:sz w:val="28"/>
          <w:szCs w:val="28"/>
          <w:lang w:val="ru-RU"/>
        </w:rPr>
        <w:t xml:space="preserve"> )</w:t>
      </w:r>
      <w:proofErr w:type="gramEnd"/>
      <w:r w:rsidRPr="006F47D9">
        <w:rPr>
          <w:rFonts w:ascii="Times New Roman" w:eastAsia="Times New Roman" w:hAnsi="Times New Roman"/>
          <w:color w:val="010101"/>
          <w:sz w:val="28"/>
          <w:szCs w:val="28"/>
          <w:lang w:val="ru-RU"/>
        </w:rPr>
        <w:t>.</w:t>
      </w:r>
    </w:p>
    <w:p w:rsidR="008704D6" w:rsidRPr="006F47D9" w:rsidRDefault="00CD7016" w:rsidP="00BA4304">
      <w:pPr>
        <w:jc w:val="both"/>
        <w:rPr>
          <w:rFonts w:ascii="Times New Roman" w:eastAsia="Times New Roman" w:hAnsi="Times New Roman"/>
          <w:color w:val="010101"/>
          <w:sz w:val="28"/>
          <w:szCs w:val="28"/>
          <w:lang w:val="ru-RU"/>
        </w:rPr>
      </w:pPr>
      <w:r w:rsidRPr="006F47D9">
        <w:rPr>
          <w:rFonts w:ascii="Times New Roman" w:eastAsia="Times New Roman" w:hAnsi="Times New Roman"/>
          <w:color w:val="010101"/>
          <w:sz w:val="28"/>
          <w:szCs w:val="28"/>
          <w:lang w:val="ru-RU"/>
        </w:rPr>
        <w:t>Полный список участников биенн</w:t>
      </w:r>
      <w:r w:rsidR="008704D6" w:rsidRPr="006F47D9">
        <w:rPr>
          <w:rFonts w:ascii="Times New Roman" w:eastAsia="Times New Roman" w:hAnsi="Times New Roman"/>
          <w:color w:val="010101"/>
          <w:sz w:val="28"/>
          <w:szCs w:val="28"/>
          <w:lang w:val="ru-RU"/>
        </w:rPr>
        <w:t>але публикуется на сайте</w:t>
      </w:r>
      <w:r w:rsidR="00D22CBA" w:rsidRPr="006F47D9">
        <w:rPr>
          <w:rFonts w:ascii="Times New Roman" w:eastAsia="Times New Roman" w:hAnsi="Times New Roman"/>
          <w:color w:val="010101"/>
          <w:sz w:val="28"/>
          <w:szCs w:val="28"/>
          <w:lang w:val="ru-RU"/>
        </w:rPr>
        <w:t xml:space="preserve">: </w:t>
      </w:r>
      <w:r w:rsidR="00D22CBA" w:rsidRPr="00A72FDC">
        <w:rPr>
          <w:rFonts w:ascii="Times New Roman" w:eastAsia="Times New Roman" w:hAnsi="Times New Roman"/>
          <w:color w:val="010101"/>
          <w:sz w:val="28"/>
          <w:szCs w:val="28"/>
        </w:rPr>
        <w:t>https</w:t>
      </w:r>
      <w:r w:rsidR="00D22CBA" w:rsidRPr="006F47D9">
        <w:rPr>
          <w:rFonts w:ascii="Times New Roman" w:eastAsia="Times New Roman" w:hAnsi="Times New Roman"/>
          <w:color w:val="010101"/>
          <w:sz w:val="28"/>
          <w:szCs w:val="28"/>
          <w:lang w:val="ru-RU"/>
        </w:rPr>
        <w:t>://</w:t>
      </w:r>
      <w:proofErr w:type="spellStart"/>
      <w:r w:rsidR="00D22CBA" w:rsidRPr="00A72FDC">
        <w:rPr>
          <w:rFonts w:ascii="Times New Roman" w:eastAsia="Times New Roman" w:hAnsi="Times New Roman"/>
          <w:color w:val="010101"/>
          <w:sz w:val="28"/>
          <w:szCs w:val="28"/>
        </w:rPr>
        <w:t>volgallery</w:t>
      </w:r>
      <w:proofErr w:type="spellEnd"/>
      <w:r w:rsidR="00D22CBA" w:rsidRPr="006F47D9">
        <w:rPr>
          <w:rFonts w:ascii="Times New Roman" w:eastAsia="Times New Roman" w:hAnsi="Times New Roman"/>
          <w:color w:val="010101"/>
          <w:sz w:val="28"/>
          <w:szCs w:val="28"/>
          <w:lang w:val="ru-RU"/>
        </w:rPr>
        <w:t>.</w:t>
      </w:r>
      <w:proofErr w:type="spellStart"/>
      <w:r w:rsidR="00D22CBA" w:rsidRPr="00A72FDC">
        <w:rPr>
          <w:rFonts w:ascii="Times New Roman" w:eastAsia="Times New Roman" w:hAnsi="Times New Roman"/>
          <w:color w:val="010101"/>
          <w:sz w:val="28"/>
          <w:szCs w:val="28"/>
        </w:rPr>
        <w:t>ru</w:t>
      </w:r>
      <w:proofErr w:type="spellEnd"/>
      <w:r w:rsidRPr="006F47D9">
        <w:rPr>
          <w:rFonts w:ascii="Times New Roman" w:eastAsia="Times New Roman" w:hAnsi="Times New Roman"/>
          <w:color w:val="010101"/>
          <w:sz w:val="28"/>
          <w:szCs w:val="28"/>
          <w:lang w:val="ru-RU"/>
        </w:rPr>
        <w:t xml:space="preserve">. </w:t>
      </w:r>
    </w:p>
    <w:p w:rsidR="00CD7016" w:rsidRPr="006F47D9" w:rsidRDefault="00CD7016" w:rsidP="00BA4304">
      <w:pPr>
        <w:jc w:val="both"/>
        <w:rPr>
          <w:rFonts w:ascii="Times New Roman" w:eastAsia="Times New Roman" w:hAnsi="Times New Roman"/>
          <w:color w:val="010101"/>
          <w:sz w:val="28"/>
          <w:szCs w:val="28"/>
          <w:lang w:val="ru-RU"/>
        </w:rPr>
      </w:pPr>
      <w:r w:rsidRPr="006F47D9">
        <w:rPr>
          <w:rFonts w:ascii="Times New Roman" w:eastAsia="Times New Roman" w:hAnsi="Times New Roman"/>
          <w:color w:val="010101"/>
          <w:sz w:val="28"/>
          <w:szCs w:val="28"/>
          <w:lang w:val="ru-RU"/>
        </w:rPr>
        <w:t>По итогам выставки издается каталог.</w:t>
      </w:r>
    </w:p>
    <w:p w:rsidR="00CD7016" w:rsidRPr="006F47D9" w:rsidRDefault="00BB1258" w:rsidP="00BA4304">
      <w:pPr>
        <w:jc w:val="both"/>
        <w:rPr>
          <w:rFonts w:ascii="Times New Roman" w:eastAsia="Times New Roman" w:hAnsi="Times New Roman"/>
          <w:color w:val="010101"/>
          <w:sz w:val="28"/>
          <w:szCs w:val="28"/>
          <w:lang w:val="ru-RU"/>
        </w:rPr>
      </w:pPr>
      <w:r w:rsidRPr="006F47D9">
        <w:rPr>
          <w:rFonts w:ascii="Times New Roman" w:eastAsia="Times New Roman" w:hAnsi="Times New Roman"/>
          <w:color w:val="010101"/>
          <w:sz w:val="28"/>
          <w:szCs w:val="28"/>
          <w:lang w:val="ru-RU"/>
        </w:rPr>
        <w:t xml:space="preserve">Все участники конкурса </w:t>
      </w:r>
      <w:r w:rsidR="00CD7016" w:rsidRPr="006F47D9">
        <w:rPr>
          <w:rFonts w:ascii="Times New Roman" w:eastAsia="Times New Roman" w:hAnsi="Times New Roman"/>
          <w:color w:val="010101"/>
          <w:sz w:val="28"/>
          <w:szCs w:val="28"/>
          <w:lang w:val="ru-RU"/>
        </w:rPr>
        <w:t xml:space="preserve"> получают сертификат участия и каталог выставки.</w:t>
      </w:r>
    </w:p>
    <w:p w:rsidR="00CD7016" w:rsidRPr="006F47D9" w:rsidRDefault="00CD7016" w:rsidP="00BA4304">
      <w:pPr>
        <w:jc w:val="both"/>
        <w:rPr>
          <w:rFonts w:ascii="Times New Roman" w:eastAsia="Times New Roman" w:hAnsi="Times New Roman"/>
          <w:bCs/>
          <w:color w:val="010101"/>
          <w:sz w:val="28"/>
          <w:szCs w:val="28"/>
          <w:lang w:val="ru-RU"/>
        </w:rPr>
      </w:pPr>
      <w:r w:rsidRPr="00A72FDC">
        <w:rPr>
          <w:rFonts w:ascii="Times New Roman" w:eastAsia="Times New Roman" w:hAnsi="Times New Roman"/>
          <w:color w:val="010101"/>
          <w:sz w:val="28"/>
          <w:szCs w:val="28"/>
        </w:rPr>
        <w:t> </w:t>
      </w:r>
      <w:r w:rsidRPr="006F47D9">
        <w:rPr>
          <w:rFonts w:ascii="Times New Roman" w:eastAsia="Times New Roman" w:hAnsi="Times New Roman"/>
          <w:color w:val="010101"/>
          <w:sz w:val="28"/>
          <w:szCs w:val="28"/>
          <w:lang w:val="ru-RU"/>
        </w:rPr>
        <w:t>По завершении выставки</w:t>
      </w:r>
      <w:r w:rsidRPr="00A72FDC">
        <w:rPr>
          <w:rFonts w:ascii="Times New Roman" w:eastAsia="Times New Roman" w:hAnsi="Times New Roman"/>
          <w:color w:val="010101"/>
          <w:sz w:val="28"/>
          <w:szCs w:val="28"/>
        </w:rPr>
        <w:t> </w:t>
      </w:r>
      <w:r w:rsidRPr="006F47D9">
        <w:rPr>
          <w:rFonts w:ascii="Times New Roman" w:eastAsia="Times New Roman" w:hAnsi="Times New Roman"/>
          <w:bCs/>
          <w:color w:val="010101"/>
          <w:sz w:val="28"/>
          <w:szCs w:val="28"/>
          <w:lang w:val="ru-RU"/>
        </w:rPr>
        <w:t>произведения участников</w:t>
      </w:r>
      <w:r w:rsidRPr="006F47D9">
        <w:rPr>
          <w:rFonts w:ascii="Times New Roman" w:eastAsia="Times New Roman" w:hAnsi="Times New Roman"/>
          <w:color w:val="010101"/>
          <w:sz w:val="28"/>
          <w:szCs w:val="28"/>
          <w:lang w:val="ru-RU"/>
        </w:rPr>
        <w:t>, предоставленные для</w:t>
      </w:r>
      <w:r w:rsidR="00D833E9" w:rsidRPr="006F47D9">
        <w:rPr>
          <w:rFonts w:ascii="Times New Roman" w:eastAsia="Times New Roman" w:hAnsi="Times New Roman"/>
          <w:color w:val="010101"/>
          <w:sz w:val="28"/>
          <w:szCs w:val="28"/>
          <w:lang w:val="ru-RU"/>
        </w:rPr>
        <w:t xml:space="preserve"> конкурса</w:t>
      </w:r>
      <w:r w:rsidRPr="006F47D9">
        <w:rPr>
          <w:rFonts w:ascii="Times New Roman" w:eastAsia="Times New Roman" w:hAnsi="Times New Roman"/>
          <w:color w:val="010101"/>
          <w:sz w:val="28"/>
          <w:szCs w:val="28"/>
          <w:lang w:val="ru-RU"/>
        </w:rPr>
        <w:t>, поступают</w:t>
      </w:r>
      <w:r w:rsidRPr="00A72FDC">
        <w:rPr>
          <w:rFonts w:ascii="Times New Roman" w:eastAsia="Times New Roman" w:hAnsi="Times New Roman"/>
          <w:color w:val="010101"/>
          <w:sz w:val="28"/>
          <w:szCs w:val="28"/>
        </w:rPr>
        <w:t> </w:t>
      </w:r>
      <w:r w:rsidRPr="006F47D9">
        <w:rPr>
          <w:rFonts w:ascii="Times New Roman" w:eastAsia="Times New Roman" w:hAnsi="Times New Roman"/>
          <w:bCs/>
          <w:color w:val="010101"/>
          <w:sz w:val="28"/>
          <w:szCs w:val="28"/>
          <w:lang w:val="ru-RU"/>
        </w:rPr>
        <w:t xml:space="preserve">в </w:t>
      </w:r>
      <w:r w:rsidR="00151F88" w:rsidRPr="006F47D9">
        <w:rPr>
          <w:rFonts w:ascii="Times New Roman" w:eastAsia="Times New Roman" w:hAnsi="Times New Roman"/>
          <w:bCs/>
          <w:color w:val="010101"/>
          <w:sz w:val="28"/>
          <w:szCs w:val="28"/>
          <w:lang w:val="ru-RU"/>
        </w:rPr>
        <w:t>музейный фонд ГБУК «ВОДХГ»  с последующим использованием в просветительских целях.</w:t>
      </w:r>
      <w:r w:rsidR="00D22CBA" w:rsidRPr="006F47D9">
        <w:rPr>
          <w:rFonts w:ascii="Times New Roman" w:eastAsia="Times New Roman" w:hAnsi="Times New Roman"/>
          <w:bCs/>
          <w:color w:val="010101"/>
          <w:sz w:val="28"/>
          <w:szCs w:val="28"/>
          <w:lang w:val="ru-RU"/>
        </w:rPr>
        <w:t xml:space="preserve"> </w:t>
      </w:r>
    </w:p>
    <w:p w:rsidR="00F10CDD" w:rsidRPr="006F47D9" w:rsidRDefault="00355465" w:rsidP="00BA4304">
      <w:pPr>
        <w:jc w:val="both"/>
        <w:rPr>
          <w:rFonts w:ascii="Times New Roman" w:eastAsia="Times New Roman" w:hAnsi="Times New Roman"/>
          <w:bCs/>
          <w:color w:val="010101"/>
          <w:sz w:val="28"/>
          <w:szCs w:val="28"/>
          <w:lang w:val="ru-RU"/>
        </w:rPr>
      </w:pPr>
      <w:r w:rsidRPr="006F47D9">
        <w:rPr>
          <w:rFonts w:ascii="Times New Roman" w:eastAsia="Times New Roman" w:hAnsi="Times New Roman"/>
          <w:bCs/>
          <w:color w:val="010101"/>
          <w:sz w:val="28"/>
          <w:szCs w:val="28"/>
          <w:lang w:val="ru-RU"/>
        </w:rPr>
        <w:t xml:space="preserve"> Куратор проекта</w:t>
      </w:r>
      <w:proofErr w:type="gramStart"/>
      <w:r w:rsidRPr="006F47D9">
        <w:rPr>
          <w:rFonts w:ascii="Times New Roman" w:eastAsia="Times New Roman" w:hAnsi="Times New Roman"/>
          <w:bCs/>
          <w:color w:val="010101"/>
          <w:sz w:val="28"/>
          <w:szCs w:val="28"/>
          <w:lang w:val="ru-RU"/>
        </w:rPr>
        <w:t xml:space="preserve"> :</w:t>
      </w:r>
      <w:proofErr w:type="gramEnd"/>
      <w:r w:rsidRPr="006F47D9">
        <w:rPr>
          <w:rFonts w:ascii="Times New Roman" w:eastAsia="Times New Roman" w:hAnsi="Times New Roman"/>
          <w:bCs/>
          <w:color w:val="010101"/>
          <w:sz w:val="28"/>
          <w:szCs w:val="28"/>
          <w:lang w:val="ru-RU"/>
        </w:rPr>
        <w:t xml:space="preserve"> </w:t>
      </w:r>
    </w:p>
    <w:p w:rsidR="00F10CDD" w:rsidRPr="006F47D9" w:rsidRDefault="00355465" w:rsidP="00BA4304">
      <w:pPr>
        <w:jc w:val="both"/>
        <w:rPr>
          <w:rFonts w:ascii="Times New Roman" w:hAnsi="Times New Roman"/>
          <w:color w:val="010101"/>
          <w:sz w:val="28"/>
          <w:szCs w:val="28"/>
          <w:lang w:val="ru-RU"/>
        </w:rPr>
      </w:pPr>
      <w:r w:rsidRPr="006F47D9">
        <w:rPr>
          <w:rFonts w:ascii="Times New Roman" w:eastAsia="Times New Roman" w:hAnsi="Times New Roman"/>
          <w:bCs/>
          <w:color w:val="010101"/>
          <w:sz w:val="28"/>
          <w:szCs w:val="28"/>
          <w:lang w:val="ru-RU"/>
        </w:rPr>
        <w:t>Некрасова</w:t>
      </w:r>
      <w:r w:rsidR="00F10CDD" w:rsidRPr="006F47D9">
        <w:rPr>
          <w:rFonts w:ascii="Times New Roman" w:eastAsia="Times New Roman" w:hAnsi="Times New Roman"/>
          <w:bCs/>
          <w:color w:val="010101"/>
          <w:sz w:val="28"/>
          <w:szCs w:val="28"/>
          <w:lang w:val="ru-RU"/>
        </w:rPr>
        <w:t xml:space="preserve"> </w:t>
      </w:r>
      <w:r w:rsidRPr="006F47D9">
        <w:rPr>
          <w:rFonts w:ascii="Times New Roman" w:eastAsia="Times New Roman" w:hAnsi="Times New Roman"/>
          <w:bCs/>
          <w:color w:val="010101"/>
          <w:sz w:val="28"/>
          <w:szCs w:val="28"/>
          <w:lang w:val="ru-RU"/>
        </w:rPr>
        <w:t xml:space="preserve"> Ирина</w:t>
      </w:r>
      <w:r w:rsidR="00F10CDD" w:rsidRPr="006F47D9">
        <w:rPr>
          <w:rFonts w:ascii="Times New Roman" w:eastAsia="Times New Roman" w:hAnsi="Times New Roman"/>
          <w:bCs/>
          <w:color w:val="010101"/>
          <w:sz w:val="28"/>
          <w:szCs w:val="28"/>
          <w:lang w:val="ru-RU"/>
        </w:rPr>
        <w:t xml:space="preserve"> </w:t>
      </w:r>
      <w:r w:rsidRPr="006F47D9">
        <w:rPr>
          <w:rFonts w:ascii="Times New Roman" w:eastAsia="Times New Roman" w:hAnsi="Times New Roman"/>
          <w:bCs/>
          <w:color w:val="010101"/>
          <w:sz w:val="28"/>
          <w:szCs w:val="28"/>
          <w:lang w:val="ru-RU"/>
        </w:rPr>
        <w:t xml:space="preserve"> Владимировна</w:t>
      </w:r>
      <w:r w:rsidR="00F10CDD" w:rsidRPr="006F47D9">
        <w:rPr>
          <w:rFonts w:ascii="Times New Roman" w:hAnsi="Times New Roman"/>
          <w:color w:val="010101"/>
          <w:sz w:val="28"/>
          <w:szCs w:val="28"/>
          <w:lang w:val="ru-RU"/>
        </w:rPr>
        <w:t xml:space="preserve"> </w:t>
      </w:r>
    </w:p>
    <w:p w:rsidR="00F10CDD" w:rsidRPr="006F47D9" w:rsidRDefault="00F10CDD" w:rsidP="00BA4304">
      <w:pPr>
        <w:jc w:val="both"/>
        <w:rPr>
          <w:rFonts w:ascii="Times New Roman" w:hAnsi="Times New Roman"/>
          <w:color w:val="010101"/>
          <w:sz w:val="28"/>
          <w:szCs w:val="28"/>
          <w:lang w:val="ru-RU"/>
        </w:rPr>
      </w:pPr>
      <w:proofErr w:type="gramStart"/>
      <w:r w:rsidRPr="00A72FDC">
        <w:rPr>
          <w:rFonts w:ascii="Times New Roman" w:hAnsi="Times New Roman"/>
          <w:color w:val="010101"/>
          <w:sz w:val="28"/>
          <w:szCs w:val="28"/>
        </w:rPr>
        <w:t>e</w:t>
      </w:r>
      <w:r w:rsidRPr="006F47D9">
        <w:rPr>
          <w:rFonts w:ascii="Times New Roman" w:hAnsi="Times New Roman"/>
          <w:color w:val="010101"/>
          <w:sz w:val="28"/>
          <w:szCs w:val="28"/>
          <w:lang w:val="ru-RU"/>
        </w:rPr>
        <w:t>-</w:t>
      </w:r>
      <w:r w:rsidRPr="00A72FDC">
        <w:rPr>
          <w:rFonts w:ascii="Times New Roman" w:hAnsi="Times New Roman"/>
          <w:color w:val="010101"/>
          <w:sz w:val="28"/>
          <w:szCs w:val="28"/>
        </w:rPr>
        <w:t>mail</w:t>
      </w:r>
      <w:proofErr w:type="gramEnd"/>
      <w:r w:rsidRPr="006F47D9">
        <w:rPr>
          <w:rFonts w:ascii="Times New Roman" w:hAnsi="Times New Roman"/>
          <w:color w:val="010101"/>
          <w:sz w:val="28"/>
          <w:szCs w:val="28"/>
          <w:lang w:val="ru-RU"/>
        </w:rPr>
        <w:t xml:space="preserve">: </w:t>
      </w:r>
      <w:hyperlink r:id="rId8" w:history="1">
        <w:r w:rsidRPr="00A72FDC">
          <w:rPr>
            <w:rStyle w:val="a5"/>
            <w:rFonts w:ascii="Times New Roman" w:hAnsi="Times New Roman"/>
            <w:sz w:val="28"/>
            <w:szCs w:val="28"/>
          </w:rPr>
          <w:t>volgallery</w:t>
        </w:r>
        <w:r w:rsidRPr="006F47D9">
          <w:rPr>
            <w:rStyle w:val="a5"/>
            <w:rFonts w:ascii="Times New Roman" w:hAnsi="Times New Roman"/>
            <w:sz w:val="28"/>
            <w:szCs w:val="28"/>
            <w:lang w:val="ru-RU"/>
          </w:rPr>
          <w:t>@</w:t>
        </w:r>
        <w:r w:rsidRPr="00A72FDC">
          <w:rPr>
            <w:rStyle w:val="a5"/>
            <w:rFonts w:ascii="Times New Roman" w:hAnsi="Times New Roman"/>
            <w:sz w:val="28"/>
            <w:szCs w:val="28"/>
          </w:rPr>
          <w:t>mail</w:t>
        </w:r>
        <w:r w:rsidRPr="006F47D9">
          <w:rPr>
            <w:rStyle w:val="a5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A72FDC">
          <w:rPr>
            <w:rStyle w:val="a5"/>
            <w:rFonts w:ascii="Times New Roman" w:hAnsi="Times New Roman"/>
            <w:sz w:val="28"/>
            <w:szCs w:val="28"/>
          </w:rPr>
          <w:t>ru</w:t>
        </w:r>
        <w:proofErr w:type="spellEnd"/>
      </w:hyperlink>
    </w:p>
    <w:p w:rsidR="00355465" w:rsidRDefault="00F10CDD" w:rsidP="00BA4304">
      <w:pPr>
        <w:jc w:val="both"/>
        <w:rPr>
          <w:rFonts w:ascii="Times New Roman" w:eastAsia="Times New Roman" w:hAnsi="Times New Roman"/>
          <w:bCs/>
          <w:color w:val="010101"/>
          <w:sz w:val="28"/>
          <w:szCs w:val="28"/>
          <w:lang w:val="ru-RU"/>
        </w:rPr>
      </w:pPr>
      <w:r w:rsidRPr="006F47D9">
        <w:rPr>
          <w:rFonts w:ascii="Times New Roman" w:eastAsia="Times New Roman" w:hAnsi="Times New Roman"/>
          <w:bCs/>
          <w:color w:val="010101"/>
          <w:sz w:val="28"/>
          <w:szCs w:val="28"/>
          <w:lang w:val="ru-RU"/>
        </w:rPr>
        <w:t>тел.: 89047747816</w:t>
      </w:r>
      <w:r w:rsidR="00355465" w:rsidRPr="006F47D9">
        <w:rPr>
          <w:rFonts w:ascii="Times New Roman" w:eastAsia="Times New Roman" w:hAnsi="Times New Roman"/>
          <w:bCs/>
          <w:color w:val="010101"/>
          <w:sz w:val="28"/>
          <w:szCs w:val="28"/>
          <w:lang w:val="ru-RU"/>
        </w:rPr>
        <w:t xml:space="preserve">  </w:t>
      </w:r>
    </w:p>
    <w:p w:rsidR="006F47D9" w:rsidRPr="006F47D9" w:rsidRDefault="006F47D9" w:rsidP="00BA4304">
      <w:pPr>
        <w:jc w:val="both"/>
        <w:rPr>
          <w:rFonts w:ascii="Times New Roman" w:eastAsia="Times New Roman" w:hAnsi="Times New Roman"/>
          <w:bCs/>
          <w:color w:val="010101"/>
          <w:sz w:val="16"/>
          <w:szCs w:val="16"/>
          <w:lang w:val="ru-RU"/>
        </w:rPr>
      </w:pPr>
    </w:p>
    <w:p w:rsidR="00F10CDD" w:rsidRPr="006F47D9" w:rsidRDefault="00F10CDD" w:rsidP="00BA4304">
      <w:pPr>
        <w:jc w:val="both"/>
        <w:rPr>
          <w:rFonts w:ascii="Times New Roman" w:hAnsi="Times New Roman"/>
          <w:b/>
          <w:color w:val="010101"/>
          <w:sz w:val="28"/>
          <w:szCs w:val="28"/>
          <w:lang w:val="ru-RU"/>
        </w:rPr>
      </w:pPr>
      <w:r w:rsidRPr="006F47D9">
        <w:rPr>
          <w:rFonts w:ascii="Times New Roman" w:hAnsi="Times New Roman"/>
          <w:b/>
          <w:color w:val="010101"/>
          <w:sz w:val="28"/>
          <w:szCs w:val="28"/>
          <w:lang w:val="ru-RU"/>
        </w:rPr>
        <w:t>ГБУК  “Волгоградская областная детская художественная галерея»</w:t>
      </w:r>
    </w:p>
    <w:p w:rsidR="00F10CDD" w:rsidRPr="006F47D9" w:rsidRDefault="00F10CDD" w:rsidP="00BA4304">
      <w:pPr>
        <w:pStyle w:val="a4"/>
        <w:spacing w:before="0" w:beforeAutospacing="0" w:after="0" w:afterAutospacing="0"/>
        <w:jc w:val="both"/>
        <w:rPr>
          <w:b/>
          <w:color w:val="010101"/>
          <w:sz w:val="28"/>
          <w:szCs w:val="28"/>
          <w:lang w:val="ru-RU"/>
        </w:rPr>
      </w:pPr>
      <w:r w:rsidRPr="006F47D9">
        <w:rPr>
          <w:b/>
          <w:color w:val="010101"/>
          <w:sz w:val="28"/>
          <w:szCs w:val="28"/>
          <w:lang w:val="ru-RU"/>
        </w:rPr>
        <w:t xml:space="preserve">400031, Волгоград, ул. </w:t>
      </w:r>
      <w:proofErr w:type="gramStart"/>
      <w:r w:rsidRPr="006F47D9">
        <w:rPr>
          <w:b/>
          <w:color w:val="010101"/>
          <w:sz w:val="28"/>
          <w:szCs w:val="28"/>
          <w:lang w:val="ru-RU"/>
        </w:rPr>
        <w:t>Советская</w:t>
      </w:r>
      <w:proofErr w:type="gramEnd"/>
      <w:r w:rsidRPr="006F47D9">
        <w:rPr>
          <w:b/>
          <w:color w:val="010101"/>
          <w:sz w:val="28"/>
          <w:szCs w:val="28"/>
          <w:lang w:val="ru-RU"/>
        </w:rPr>
        <w:t xml:space="preserve">, д. 26, ГБУК «ВОДХГ» </w:t>
      </w:r>
    </w:p>
    <w:p w:rsidR="00F10CDD" w:rsidRPr="00A72FDC" w:rsidRDefault="00F10CDD" w:rsidP="00BA4304">
      <w:pPr>
        <w:pStyle w:val="a4"/>
        <w:spacing w:before="0" w:beforeAutospacing="0" w:after="0" w:afterAutospacing="0"/>
        <w:jc w:val="both"/>
        <w:rPr>
          <w:b/>
          <w:color w:val="010101"/>
          <w:sz w:val="28"/>
          <w:szCs w:val="28"/>
          <w:lang w:val="ru-RU"/>
        </w:rPr>
      </w:pPr>
      <w:r w:rsidRPr="00A72FDC">
        <w:rPr>
          <w:b/>
          <w:color w:val="010101"/>
          <w:sz w:val="28"/>
          <w:szCs w:val="28"/>
          <w:lang w:val="ru-RU"/>
        </w:rPr>
        <w:t>Тел.: 8(8442) 38-69-29</w:t>
      </w:r>
      <w:r w:rsidR="00231DA1" w:rsidRPr="00A72FDC">
        <w:rPr>
          <w:b/>
          <w:color w:val="010101"/>
          <w:sz w:val="28"/>
          <w:szCs w:val="28"/>
          <w:lang w:val="ru-RU"/>
        </w:rPr>
        <w:t xml:space="preserve">, </w:t>
      </w:r>
      <w:r w:rsidRPr="00A72FDC">
        <w:rPr>
          <w:b/>
          <w:color w:val="010101"/>
          <w:sz w:val="28"/>
          <w:szCs w:val="28"/>
          <w:lang w:val="ru-RU"/>
        </w:rPr>
        <w:t>8(8442) 38-77-11</w:t>
      </w:r>
    </w:p>
    <w:p w:rsidR="00231DA1" w:rsidRPr="00A72FDC" w:rsidRDefault="00231DA1" w:rsidP="00BA4304">
      <w:pPr>
        <w:jc w:val="both"/>
        <w:rPr>
          <w:rFonts w:ascii="Times New Roman" w:eastAsia="Times New Roman" w:hAnsi="Times New Roman"/>
          <w:b/>
          <w:color w:val="010101"/>
          <w:sz w:val="28"/>
          <w:szCs w:val="28"/>
          <w:lang w:val="ru-RU"/>
        </w:rPr>
      </w:pPr>
      <w:r w:rsidRPr="00A72FDC">
        <w:rPr>
          <w:rFonts w:ascii="Times New Roman" w:eastAsia="Times New Roman" w:hAnsi="Times New Roman"/>
          <w:b/>
          <w:color w:val="010101"/>
          <w:sz w:val="28"/>
          <w:szCs w:val="28"/>
          <w:lang w:val="ru-RU"/>
        </w:rPr>
        <w:t xml:space="preserve">сайт: </w:t>
      </w:r>
      <w:r w:rsidRPr="00A72FDC">
        <w:rPr>
          <w:rFonts w:ascii="Times New Roman" w:eastAsia="Times New Roman" w:hAnsi="Times New Roman"/>
          <w:b/>
          <w:color w:val="010101"/>
          <w:sz w:val="28"/>
          <w:szCs w:val="28"/>
        </w:rPr>
        <w:t>https</w:t>
      </w:r>
      <w:r w:rsidRPr="00A72FDC">
        <w:rPr>
          <w:rFonts w:ascii="Times New Roman" w:eastAsia="Times New Roman" w:hAnsi="Times New Roman"/>
          <w:b/>
          <w:color w:val="010101"/>
          <w:sz w:val="28"/>
          <w:szCs w:val="28"/>
          <w:lang w:val="ru-RU"/>
        </w:rPr>
        <w:t>://</w:t>
      </w:r>
      <w:proofErr w:type="spellStart"/>
      <w:r w:rsidRPr="00A72FDC">
        <w:rPr>
          <w:rFonts w:ascii="Times New Roman" w:eastAsia="Times New Roman" w:hAnsi="Times New Roman"/>
          <w:b/>
          <w:color w:val="010101"/>
          <w:sz w:val="28"/>
          <w:szCs w:val="28"/>
        </w:rPr>
        <w:t>volgallery</w:t>
      </w:r>
      <w:proofErr w:type="spellEnd"/>
      <w:r w:rsidRPr="00A72FDC">
        <w:rPr>
          <w:rFonts w:ascii="Times New Roman" w:eastAsia="Times New Roman" w:hAnsi="Times New Roman"/>
          <w:b/>
          <w:color w:val="010101"/>
          <w:sz w:val="28"/>
          <w:szCs w:val="28"/>
          <w:lang w:val="ru-RU"/>
        </w:rPr>
        <w:t>.</w:t>
      </w:r>
      <w:proofErr w:type="spellStart"/>
      <w:r w:rsidRPr="00A72FDC">
        <w:rPr>
          <w:rFonts w:ascii="Times New Roman" w:eastAsia="Times New Roman" w:hAnsi="Times New Roman"/>
          <w:b/>
          <w:color w:val="010101"/>
          <w:sz w:val="28"/>
          <w:szCs w:val="28"/>
        </w:rPr>
        <w:t>ru</w:t>
      </w:r>
      <w:proofErr w:type="spellEnd"/>
      <w:r w:rsidRPr="00A72FDC">
        <w:rPr>
          <w:rFonts w:ascii="Times New Roman" w:eastAsia="Times New Roman" w:hAnsi="Times New Roman"/>
          <w:b/>
          <w:color w:val="010101"/>
          <w:sz w:val="28"/>
          <w:szCs w:val="28"/>
          <w:lang w:val="ru-RU"/>
        </w:rPr>
        <w:t xml:space="preserve"> </w:t>
      </w:r>
    </w:p>
    <w:p w:rsidR="00231DA1" w:rsidRPr="00A72FDC" w:rsidRDefault="00231DA1" w:rsidP="00BA4304">
      <w:pPr>
        <w:pStyle w:val="a4"/>
        <w:spacing w:before="0" w:beforeAutospacing="0" w:after="0" w:afterAutospacing="0"/>
        <w:jc w:val="both"/>
        <w:rPr>
          <w:b/>
          <w:color w:val="010101"/>
          <w:sz w:val="28"/>
          <w:szCs w:val="28"/>
          <w:lang w:val="ru-RU"/>
        </w:rPr>
      </w:pPr>
    </w:p>
    <w:p w:rsidR="00161F20" w:rsidRPr="00A72FDC" w:rsidRDefault="002A64D3" w:rsidP="00A72FDC">
      <w:pPr>
        <w:pStyle w:val="a4"/>
        <w:spacing w:before="0" w:beforeAutospacing="0" w:after="0" w:afterAutospacing="0"/>
        <w:jc w:val="both"/>
        <w:rPr>
          <w:color w:val="010101"/>
          <w:sz w:val="28"/>
          <w:szCs w:val="28"/>
          <w:lang w:val="ru-RU"/>
        </w:rPr>
      </w:pPr>
      <w:r w:rsidRPr="00A72FDC">
        <w:rPr>
          <w:rStyle w:val="apple-converted-space"/>
          <w:color w:val="010101"/>
          <w:sz w:val="28"/>
          <w:szCs w:val="28"/>
          <w:lang w:val="ru-RU"/>
        </w:rPr>
        <w:t xml:space="preserve">                                                  </w:t>
      </w:r>
      <w:bookmarkStart w:id="0" w:name="_GoBack"/>
      <w:r w:rsidRPr="00A72FDC">
        <w:rPr>
          <w:noProof/>
          <w:color w:val="010101"/>
          <w:sz w:val="28"/>
          <w:szCs w:val="28"/>
          <w:lang w:val="ru-RU" w:eastAsia="ru-RU" w:bidi="ar-SA"/>
        </w:rPr>
        <w:drawing>
          <wp:inline distT="0" distB="0" distL="0" distR="0">
            <wp:extent cx="1631950" cy="1631950"/>
            <wp:effectExtent l="19050" t="0" r="6350" b="0"/>
            <wp:docPr id="3" name="Рисунок 3" descr="C:\Users\User\Desktop\Петроглиф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етроглиф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161F20" w:rsidRPr="00A72FDC" w:rsidSect="0030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B609C"/>
    <w:multiLevelType w:val="multilevel"/>
    <w:tmpl w:val="0EF4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3F540B"/>
    <w:multiLevelType w:val="multilevel"/>
    <w:tmpl w:val="B73C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E16"/>
    <w:rsid w:val="0000245C"/>
    <w:rsid w:val="00044D7B"/>
    <w:rsid w:val="0005327D"/>
    <w:rsid w:val="000D64D6"/>
    <w:rsid w:val="0014215A"/>
    <w:rsid w:val="00151F88"/>
    <w:rsid w:val="00161F20"/>
    <w:rsid w:val="00182755"/>
    <w:rsid w:val="001B7B51"/>
    <w:rsid w:val="00231DA1"/>
    <w:rsid w:val="00235E06"/>
    <w:rsid w:val="00255489"/>
    <w:rsid w:val="002600AB"/>
    <w:rsid w:val="002A64D3"/>
    <w:rsid w:val="002D2EC3"/>
    <w:rsid w:val="003055CC"/>
    <w:rsid w:val="00346D51"/>
    <w:rsid w:val="00355465"/>
    <w:rsid w:val="004470DC"/>
    <w:rsid w:val="00460D1F"/>
    <w:rsid w:val="004612A1"/>
    <w:rsid w:val="00494F2B"/>
    <w:rsid w:val="005567EF"/>
    <w:rsid w:val="00597721"/>
    <w:rsid w:val="005B733C"/>
    <w:rsid w:val="0068742C"/>
    <w:rsid w:val="006E349C"/>
    <w:rsid w:val="006F47D9"/>
    <w:rsid w:val="0073350B"/>
    <w:rsid w:val="007A39B7"/>
    <w:rsid w:val="007B2B02"/>
    <w:rsid w:val="007C0B29"/>
    <w:rsid w:val="00811F3F"/>
    <w:rsid w:val="008704D6"/>
    <w:rsid w:val="00972DCC"/>
    <w:rsid w:val="009B628A"/>
    <w:rsid w:val="009D0D5B"/>
    <w:rsid w:val="009D14BD"/>
    <w:rsid w:val="00A72FDC"/>
    <w:rsid w:val="00AB19CD"/>
    <w:rsid w:val="00B11680"/>
    <w:rsid w:val="00BA4304"/>
    <w:rsid w:val="00BB1258"/>
    <w:rsid w:val="00BF2AD9"/>
    <w:rsid w:val="00C112BA"/>
    <w:rsid w:val="00C338D8"/>
    <w:rsid w:val="00C41901"/>
    <w:rsid w:val="00CD2FAB"/>
    <w:rsid w:val="00CD7016"/>
    <w:rsid w:val="00D1682C"/>
    <w:rsid w:val="00D22CBA"/>
    <w:rsid w:val="00D5768E"/>
    <w:rsid w:val="00D62BAD"/>
    <w:rsid w:val="00D70597"/>
    <w:rsid w:val="00D833E9"/>
    <w:rsid w:val="00E45772"/>
    <w:rsid w:val="00F10CDD"/>
    <w:rsid w:val="00F414D8"/>
    <w:rsid w:val="00F41E16"/>
    <w:rsid w:val="00F4233F"/>
    <w:rsid w:val="00F4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D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2FD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FD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FD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F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F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FD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FD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FD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FD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7016"/>
  </w:style>
  <w:style w:type="character" w:styleId="a3">
    <w:name w:val="Strong"/>
    <w:basedOn w:val="a0"/>
    <w:uiPriority w:val="22"/>
    <w:qFormat/>
    <w:rsid w:val="00A72FDC"/>
    <w:rPr>
      <w:b/>
      <w:bCs/>
    </w:rPr>
  </w:style>
  <w:style w:type="paragraph" w:styleId="a4">
    <w:name w:val="Normal (Web)"/>
    <w:basedOn w:val="a"/>
    <w:uiPriority w:val="99"/>
    <w:unhideWhenUsed/>
    <w:rsid w:val="00CD701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5">
    <w:name w:val="Hyperlink"/>
    <w:basedOn w:val="a0"/>
    <w:uiPriority w:val="99"/>
    <w:unhideWhenUsed/>
    <w:rsid w:val="001B7B5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43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3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2FD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72FD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72FD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72FD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72FD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72FD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72FD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72FD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2FDC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A72FD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A72FD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A72FD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A72FDC"/>
    <w:rPr>
      <w:rFonts w:asciiTheme="majorHAnsi" w:eastAsiaTheme="majorEastAsia" w:hAnsiTheme="majorHAnsi"/>
      <w:sz w:val="24"/>
      <w:szCs w:val="24"/>
    </w:rPr>
  </w:style>
  <w:style w:type="character" w:styleId="ac">
    <w:name w:val="Emphasis"/>
    <w:basedOn w:val="a0"/>
    <w:uiPriority w:val="20"/>
    <w:qFormat/>
    <w:rsid w:val="00A72FDC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A72FDC"/>
    <w:rPr>
      <w:szCs w:val="32"/>
    </w:rPr>
  </w:style>
  <w:style w:type="paragraph" w:styleId="ae">
    <w:name w:val="List Paragraph"/>
    <w:basedOn w:val="a"/>
    <w:uiPriority w:val="34"/>
    <w:qFormat/>
    <w:rsid w:val="00A72F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2FDC"/>
    <w:rPr>
      <w:i/>
    </w:rPr>
  </w:style>
  <w:style w:type="character" w:customStyle="1" w:styleId="22">
    <w:name w:val="Цитата 2 Знак"/>
    <w:basedOn w:val="a0"/>
    <w:link w:val="21"/>
    <w:uiPriority w:val="29"/>
    <w:rsid w:val="00A72FDC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A72FDC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A72FDC"/>
    <w:rPr>
      <w:b/>
      <w:i/>
      <w:sz w:val="24"/>
    </w:rPr>
  </w:style>
  <w:style w:type="character" w:styleId="af1">
    <w:name w:val="Subtle Emphasis"/>
    <w:uiPriority w:val="19"/>
    <w:qFormat/>
    <w:rsid w:val="00A72FDC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72FDC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72FDC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72FDC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72FDC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A72FD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gallery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1C463-35B9-4E02-AFBE-3F4052A6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2022-02-07T11:00:00Z</cp:lastPrinted>
  <dcterms:created xsi:type="dcterms:W3CDTF">2021-07-15T05:21:00Z</dcterms:created>
  <dcterms:modified xsi:type="dcterms:W3CDTF">2022-08-25T17:30:00Z</dcterms:modified>
</cp:coreProperties>
</file>